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true"/>
        <w:bidi w:val="0"/>
        <w:spacing w:lineRule="auto" w:line="360" w:before="120" w:after="120"/>
        <w:ind w:right="0" w:hanging="0"/>
        <w:jc w:val="left"/>
        <w:rPr/>
      </w:pPr>
      <w:r>
        <w:rPr>
          <w:rFonts w:eastAsia="Times New Roman" w:cs="Times New Roman"/>
          <w:b w:val="false"/>
          <w:i w:val="false"/>
          <w:caps/>
          <w:strike w:val="false"/>
          <w:dstrike w:val="false"/>
          <w:color w:val="000000"/>
          <w:sz w:val="22"/>
          <w:u w:val="none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 Nr 1 do ogłoszenia</w:t>
      </w:r>
    </w:p>
    <w:p>
      <w:pPr>
        <w:pStyle w:val="LONormal"/>
        <w:keepNext w:val="true"/>
        <w:bidi w:val="0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WZÓR</w:t>
        <w:br/>
        <w:br/>
        <w:t>OFERTY/ZAKTUALIZOWANEJ OFERTY*</w:t>
        <w:br/>
        <w:t>NA REALIZACJĘ ZADANIA Z ZAKRESU ZDROWIA PUBLICZNEGO</w:t>
        <w:br/>
        <w:br/>
        <w:t>„Wspomaganie działań instytucji, organizacji pozarządowych i osób fizycznych służących rozwiązywaniu problemów narkomanii”</w:t>
        <w:br/>
        <w:t>.....................................................................................</w:t>
        <w:br/>
        <w:t>(nazwa zadania zgodnie z ogłoszeniem o konkursie)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Dane podmiotu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Nazwa podmiotu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Adres podmiotu, telefon, adres e-mail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Numer wpisu do Krajowego Rejestru Sądowego lub innego rejestru/ewidencji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NIP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Nazwiska i imiona osób uprawnionych do podpisania umowy na realizację zadania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Osoba uprawniona do składania wyjaśnień i uzupełnień dotyczących oferty (imię i nazwisko, funkcja oraz nr telefonu kontaktowego)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II.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Szczegółowy sposób realizacji zadania</w:t>
      </w:r>
    </w:p>
    <w:p>
      <w:pPr>
        <w:pStyle w:val="LONormal"/>
        <w:bidi w:val="0"/>
        <w:spacing w:lineRule="auto" w:line="240" w:before="120" w:after="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Opis realizacji uwzględniający specyfikę zadania (m.in. adresaci zadania, liczba osób objętych zadaniem, rodzaj i zakres poszczególnych działań)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III.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Termin i miejsce realizacji zadania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  <w:br/>
        <w:br/>
        <w:br/>
        <w:br/>
      </w:r>
    </w:p>
    <w:p>
      <w:pPr>
        <w:pStyle w:val="LONormal"/>
        <w:bidi w:val="0"/>
        <w:spacing w:lineRule="auto" w:line="240" w:before="120" w:after="0"/>
        <w:ind w:left="0" w:right="0" w:firstLine="227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* niepotrzebne skreślić</w:t>
      </w:r>
    </w:p>
    <w:p>
      <w:pPr>
        <w:pStyle w:val="LONormal"/>
        <w:keepLines/>
        <w:bidi w:val="0"/>
        <w:spacing w:lineRule="auto" w:line="240" w:before="120" w:after="12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IV.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Harmonogram działań w zakresie realizacji zadania</w:t>
      </w:r>
    </w:p>
    <w:tbl>
      <w:tblPr>
        <w:tblW w:w="5000" w:type="pct"/>
        <w:jc w:val="left"/>
        <w:tblInd w:w="-2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582"/>
        <w:gridCol w:w="4712"/>
        <w:gridCol w:w="2193"/>
        <w:gridCol w:w="2378"/>
      </w:tblGrid>
      <w:tr>
        <w:trPr>
          <w:trHeight w:val="45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 xml:space="preserve">Poszczególne działania w  zakresie realizowanego zadania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Szacunkowa liczba odbiorców działania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Planowany termin realizacji działania</w:t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</w:tbl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V.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Wysokość wnioskowanych środków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VI.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Wysokość współfinansowania realizacji zadania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VII.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Informacja o wcześniejszej działalności podmiotu składającego ofertę, jeżeli działalność ta dotyczy zadania określonego w ogłoszeniu o konkursie ofert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VIII.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Informacja o posiadanych zasobach rzeczowych oraz zasobie kadrowym i kompetencjach osób zapewniających wykonanie zadania, a także o zakresie obowiązków tych osób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keepLines/>
        <w:bidi w:val="0"/>
        <w:spacing w:lineRule="auto" w:line="240" w:before="120" w:after="0"/>
        <w:ind w:left="227" w:right="0" w:hanging="227"/>
        <w:jc w:val="both"/>
        <w:rPr/>
      </w:pPr>
      <w:r>
        <w:rPr>
          <w:rFonts w:eastAsia="Times New Roman" w:cs="Times New Roman"/>
          <w:b/>
          <w:sz w:val="22"/>
        </w:rPr>
        <w:t>IX.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   Wysokość środków przeznaczonych na realizację zadania</w:t>
      </w:r>
    </w:p>
    <w:p>
      <w:pPr>
        <w:pStyle w:val="LONormal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Kosztorys wykonania zadania</w:t>
      </w:r>
    </w:p>
    <w:tbl>
      <w:tblPr>
        <w:tblW w:w="5000" w:type="pct"/>
        <w:jc w:val="left"/>
        <w:tblInd w:w="-2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649"/>
        <w:gridCol w:w="1043"/>
        <w:gridCol w:w="1045"/>
        <w:gridCol w:w="1265"/>
        <w:gridCol w:w="976"/>
        <w:gridCol w:w="1230"/>
        <w:gridCol w:w="1752"/>
        <w:gridCol w:w="1904"/>
      </w:tblGrid>
      <w:tr>
        <w:trPr>
          <w:trHeight w:val="1134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Nazwa kosztu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Liczba jednostek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Koszt jednostkowy (w zł)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Rodzaj miary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Koszt całkowity</w:t>
            </w:r>
          </w:p>
          <w:p>
            <w:pPr>
              <w:pStyle w:val="LO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(w zł)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Kwota do pokrycia z wnioskowanych środków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val="pl-PL"/>
              </w:rPr>
            </w:pPr>
            <w:r>
              <w:rPr>
                <w:rFonts w:eastAsia="Times New Roman" w:cs="Times New Roman"/>
                <w:sz w:val="20"/>
                <w:szCs w:val="24"/>
                <w:lang w:val="pl-PL"/>
              </w:rPr>
              <w:t>Kwota współfinansowania</w:t>
            </w:r>
          </w:p>
        </w:tc>
      </w:tr>
      <w:tr>
        <w:trPr>
          <w:trHeight w:val="311" w:hRule="atLeast"/>
          <w:cantSplit w:val="true"/>
        </w:trPr>
        <w:tc>
          <w:tcPr>
            <w:tcW w:w="986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1.Koszty merytoryczne:</w:t>
            </w:r>
          </w:p>
        </w:tc>
      </w:tr>
      <w:tr>
        <w:trPr>
          <w:trHeight w:val="30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1.1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1.2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1.3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1.4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1.5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497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Razem koszty merytoryczne: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986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2.Koszty administracyjne:</w:t>
            </w:r>
          </w:p>
        </w:tc>
      </w:tr>
      <w:tr>
        <w:trPr>
          <w:trHeight w:val="33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2.1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2.2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2.3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2.4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2.5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497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Razem koszty administracyjne: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291" w:hRule="atLeast"/>
          <w:cantSplit w:val="true"/>
        </w:trPr>
        <w:tc>
          <w:tcPr>
            <w:tcW w:w="497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val="pl-PL"/>
              </w:rPr>
              <w:t>OGÓŁEM: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</w:tbl>
    <w:p>
      <w:pPr>
        <w:pStyle w:val="LONormal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Przewidywane źródła finansowania zadania</w:t>
      </w:r>
    </w:p>
    <w:tbl>
      <w:tblPr>
        <w:tblW w:w="5000" w:type="pct"/>
        <w:jc w:val="left"/>
        <w:tblInd w:w="-2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6594"/>
        <w:gridCol w:w="1810"/>
        <w:gridCol w:w="1462"/>
      </w:tblGrid>
      <w:tr>
        <w:trPr>
          <w:trHeight w:val="311" w:hRule="atLeast"/>
          <w:cantSplit w:val="true"/>
        </w:trPr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Źródło finansowania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zł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%</w:t>
            </w:r>
          </w:p>
        </w:tc>
      </w:tr>
      <w:tr>
        <w:trPr>
          <w:trHeight w:val="288" w:hRule="atLeast"/>
          <w:cantSplit w:val="true"/>
        </w:trPr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Wysokość wnioskowanych środków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cantSplit w:val="true"/>
        </w:trPr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sz w:val="24"/>
                <w:szCs w:val="24"/>
                <w:lang w:val="pl-PL"/>
              </w:rPr>
              <w:t>Wysokość współfinansowania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  <w:tr>
        <w:trPr>
          <w:trHeight w:val="361" w:hRule="exact"/>
          <w:cantSplit w:val="true"/>
        </w:trPr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4"/>
                <w:lang w:val="pl-PL"/>
              </w:rPr>
            </w:pPr>
            <w:r>
              <w:rPr>
                <w:rFonts w:eastAsia="Times New Roman" w:cs="Times New Roman"/>
                <w:sz w:val="22"/>
                <w:szCs w:val="24"/>
                <w:lang w:val="pl-PL"/>
              </w:rPr>
              <w:t>Ogółem: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</w:tbl>
    <w:p>
      <w:pPr>
        <w:pStyle w:val="LONormal"/>
        <w:bidi w:val="0"/>
        <w:spacing w:lineRule="auto" w:line="240" w:before="120" w:after="0"/>
        <w:ind w:left="0" w:right="0" w:firstLine="227"/>
        <w:jc w:val="center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br/>
        <w:t>....................................................................................................................................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0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(podpis osoby/osób uprawnionej/-ych do reprezentowania Oferenta)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Załączniki: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aktualny odpis z odpowiedniego rejestru lub inne dokumenty informujące o statusie prawnym podmiotu składającego ofertę i umocowanie osób go reprezentujących;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potwierdzające, że w stosunku do podmiotu składającego ofertę nie stwierdzono niezgodnego z przeznaczeniem wykorzystania środków publicznych - załącznik nr 2;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osoby uprawnionej do reprezentowania podmiotu składającego ofertę o niekaralności zakazem pełnienia funkcji związanych z dysponowaniem środkami publicznymi oraz niekaralności za umyślne przestępstwo lub umyślne przestępstwo skarbowe - załącznik nr 1;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oświadczenie, że podmiot składający ofertę jest jedynym posiadaczem rachunku, na który zostaną przekazane środki i zobowiązanie do utrzymania ww. rachunku do chwili zaakceptowania rozliczenia tych środków pod względem finansowym i rzeczowym - załącznik nr 2;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osoby uprawnionej do reprezentowania podmiotu składającego ofertę wskazujące, że kwota środków przeznaczona zostanie na realizację zadania zgodnie z ofertą, i że w tym zakresie zadanie nie będzie finansowane z innych źródeł - załącznik nr 2;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zobowiązujące do przestrzegania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- załącznik nr 3;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o braku zobowiązań wobec Miasta Pabianic - załącznik nr 4;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8)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oświadczenie o kwalifikowalności podatku od towarów i usług - załącznik nr 5.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 xml:space="preserve">Oświadczenia, o których mowa w pkt. 2 – 5, muszą zawierać klauzulę: 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„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Jestem świadomy odpowiedzialności karnej za złożenie fałszywego oświadczenia.”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ab/>
        <w:tab/>
        <w:tab/>
        <w:tab/>
        <w:tab/>
        <w:t>KLAUZULA INFORMACYJNA</w:t>
      </w:r>
    </w:p>
    <w:p>
      <w:pPr>
        <w:pStyle w:val="LONormal"/>
        <w:keepLines/>
        <w:bidi w:val="0"/>
        <w:spacing w:lineRule="auto" w:line="240" w:before="120" w:after="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Zgodnie z art. 13 ust. 1 i 2 ogólnego rozporządzenia o ochronie danych osobowych z dnia 27 kwietnia 2016 roku, zwanego dalej RODO, informujemy, iż: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administratorem Pana/Pani danych osobowych jest Prezydent Miasta Pabianic z siedzibą</w:t>
        <w:br/>
        <w:t>w Pabianicach przy ul. Zamkowej 16, 95-200 Pabianice, zwany dalej Administratorem;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 Administratorem można skontaktować się pisząc na adres: Urząd Miejski w Pabianicach,</w:t>
        <w:br/>
        <w:t>ul. Zamkowa 16, 95-200 Pabianice lub za pośrednictwem powołanego przez niego inspektora danych osobowych wysyłając wiadomość e-mail na adres: iod@um.pabianice.pl;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Pana/Pani dane osobowe będą przetwarzane wyłącznie w celu wzięcia udziału w procedurze konkursowej oraz zawarcia i realizacji umowy związanej ze złożoną ofertą na podstawie wyrażonej przez Pana/Panią zgody - art. 6 ust. 1a i lb RODO;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Pana/Pani dane będą przechowywane przez okres niezbędny do realizacji celów określonych w pkt. 3, a po tym czasie przez okres wynikający z instrukcji kancelaryjnej;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przysługuje Panu/Pani prawo dostępu do treści swoich danych, prawo ich sprostowania, usunięcia lub ograniczenia przetwarzania, prawo do wniesienia sprzeciwu wobec przetwarzania oraz prawo do przenoszenia danych osobowych;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ponadto przysługuje Pani/Panu prawo do cofnięcia zgody na przetwarzanie danych osobowych</w:t>
        <w:br/>
        <w:t>w dowolnym momencie bez wpływu na zgodność z prawem przetwarzania, którego dokonano na podstawie zgody przed jej cofnięciem;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w związku z przetwarzaniem Pana/Pani danych osobowych przez Administratora ma Pan/Pani prawo do wniesienia skargi do organu nadzorczego: Prezesa Urzędu Ochrony Danych Osobowych, jeśli stwierdzi Pan/Pani, że przetwarzanie Pana/Pani danych osobowych narusza przepisy RODO;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8)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podanie przez Pana/Panią danych osobowych jest warunkiem umownym, jednakże w przypadku odmowy ich podania nie będzie Pan/Pani mógł/mogła wziąć udziału w procedurze konkursowej oraz zawrzeć i realizować umowę związaną ze złożoną ofertą;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9)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Pana/Pani dane osobowe nie będą służyły zautomatyzowanemu podejmowaniu decyzji, w tym profilowaniu.</w:t>
      </w:r>
    </w:p>
    <w:p>
      <w:pPr>
        <w:sectPr>
          <w:footerReference w:type="default" r:id="rId2"/>
          <w:type w:val="nextPage"/>
          <w:pgSz w:w="11906" w:h="16838"/>
          <w:pgMar w:left="1020" w:right="1020" w:gutter="0" w:header="0" w:top="1417" w:footer="708" w:bottom="992"/>
          <w:pgNumType w:fmt="decimal"/>
          <w:formProt w:val="false"/>
          <w:textDirection w:val="lrTb"/>
          <w:docGrid w:type="default" w:linePitch="600" w:charSpace="40960"/>
        </w:sectPr>
        <w:pStyle w:val="LONormal"/>
        <w:bidi w:val="0"/>
        <w:spacing w:lineRule="auto" w:line="240" w:before="120" w:after="12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Oświadczam, iż zapoznałem/am się z powyższymi informacjami o przetwarzaniu danych osobowych.</w:t>
        <w:br/>
        <w:br/>
        <w:br/>
        <w:br/>
        <w:br/>
        <w:br/>
        <w:t>…........................................................................................................</w:t>
        <w:br/>
        <w:t>Data i podpis osoby/osób uprawnionych do reprezentowania Oferenta</w:t>
      </w:r>
    </w:p>
    <w:p>
      <w:pPr>
        <w:pStyle w:val="LONormal"/>
        <w:bidi w:val="0"/>
        <w:spacing w:lineRule="auto" w:line="360" w:before="120" w:after="0"/>
        <w:ind w:left="6891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z w:val="22"/>
          <w:u w:val="none"/>
        </w:rPr>
        <w:t>Załącznik Nr 1 do oferty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Pabianice, dnia ................................. 2022 r.</w:t>
      </w:r>
    </w:p>
    <w:p>
      <w:pPr>
        <w:pStyle w:val="LONormal"/>
        <w:bidi w:val="0"/>
        <w:spacing w:lineRule="auto" w:line="240" w:before="120" w:after="0"/>
        <w:ind w:left="0" w:right="0" w:firstLine="227"/>
        <w:jc w:val="center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t>OŚWIADCZENIE</w:t>
      </w:r>
    </w:p>
    <w:p>
      <w:pPr>
        <w:pStyle w:val="LONormal"/>
        <w:bidi w:val="0"/>
        <w:spacing w:lineRule="auto" w:line="240" w:before="120" w:after="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t>Oświadczam, iż nie byłam/em karana/y zakazem pełnienia funkcji związanych z dysponowaniem środkami publicznymi oraz nie byłam/em skazana/y za umyślne przestępstwo lub umyślne przestępstwo skarbowe.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Jestem świadomy odpowiedzialności karnej za złożenie fałszywego oświadczenia.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.....................……………………………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t>podpis osoby /osób</w:t>
      </w:r>
    </w:p>
    <w:p>
      <w:pPr>
        <w:sectPr>
          <w:footerReference w:type="default" r:id="rId3"/>
          <w:type w:val="nextPage"/>
          <w:pgSz w:w="11906" w:h="16838"/>
          <w:pgMar w:left="1020" w:right="1020" w:gutter="0" w:header="0" w:top="1417" w:footer="708" w:bottom="992"/>
          <w:pgNumType w:start="1" w:fmt="decimal"/>
          <w:formProt w:val="false"/>
          <w:textDirection w:val="lrTb"/>
          <w:docGrid w:type="default" w:linePitch="600" w:charSpace="40960"/>
        </w:sectPr>
        <w:pStyle w:val="LONormal"/>
        <w:bidi w:val="0"/>
        <w:spacing w:lineRule="auto" w:line="240" w:before="120" w:after="12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uprawnionej/-ych do reprezentowania Oferenta</w:t>
      </w:r>
    </w:p>
    <w:p>
      <w:pPr>
        <w:pStyle w:val="LONormal"/>
        <w:keepNext w:val="true"/>
        <w:bidi w:val="0"/>
        <w:spacing w:lineRule="auto" w:line="360" w:before="120" w:after="120"/>
        <w:ind w:left="6891" w:right="0" w:hanging="0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 Nr 2 do oferty</w:t>
      </w:r>
    </w:p>
    <w:p>
      <w:pPr>
        <w:pStyle w:val="LONormal"/>
        <w:keepNext w:val="true"/>
        <w:bidi w:val="0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OŚWIADCZENIE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Oświadczam, iż: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w stosunku do podmiotu składającego ofertę nie stwierdzono niezgodnego z przeznaczeniem wykorzystania środków publicznych;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podmiot składający ofertę jest jedynym posiadaczem rachunku, na który zostaną przekazane środki i zobowiązuje się go utrzymywać do chwili zaakceptowania rozliczenia tych środków pod względem finansowym i rzeczowym;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kwota środków przeznaczona zostanie na realizację zadania zgodnie z ofertą i w tym zakresie zadanie nie będzie finansowane z innych źródeł.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Jestem świadomy odpowiedzialności karnej za złożenie fałszywego oświadczenia.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t>.....................……………………………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podpis osoby /osób uprawnionej/-ych</w:t>
      </w:r>
    </w:p>
    <w:p>
      <w:pPr>
        <w:sectPr>
          <w:footerReference w:type="default" r:id="rId4"/>
          <w:type w:val="nextPage"/>
          <w:pgSz w:w="11906" w:h="16838"/>
          <w:pgMar w:left="1020" w:right="1020" w:gutter="0" w:header="0" w:top="1417" w:footer="708" w:bottom="992"/>
          <w:pgNumType w:start="1" w:fmt="decimal"/>
          <w:formProt w:val="false"/>
          <w:textDirection w:val="lrTb"/>
          <w:docGrid w:type="default" w:linePitch="600" w:charSpace="40960"/>
        </w:sectPr>
        <w:pStyle w:val="LONormal"/>
        <w:bidi w:val="0"/>
        <w:spacing w:lineRule="auto" w:line="240" w:before="120" w:after="12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do reprezentowania Oferenta</w:t>
      </w:r>
    </w:p>
    <w:p>
      <w:pPr>
        <w:pStyle w:val="LONormal"/>
        <w:keepNext w:val="true"/>
        <w:bidi w:val="0"/>
        <w:spacing w:lineRule="auto" w:line="360" w:before="120" w:after="120"/>
        <w:ind w:left="6891" w:right="0" w:hanging="0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 Nr 3 do oferty</w:t>
      </w:r>
    </w:p>
    <w:p>
      <w:pPr>
        <w:pStyle w:val="LONormal"/>
        <w:keepNext w:val="true"/>
        <w:bidi w:val="0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OŚWIADCZENIE OFERENTA</w:t>
      </w:r>
    </w:p>
    <w:p>
      <w:pPr>
        <w:pStyle w:val="LONormal"/>
        <w:keepLines/>
        <w:bidi w:val="0"/>
        <w:spacing w:lineRule="auto" w:line="240" w:before="120" w:after="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 xml:space="preserve">W związku z ubieganiem się o dofinansowanie zadania z zakresu zdrowia publicznego, realizowanego przez naszą organizację, składamy oświadczenie, że zobowiązujemy się do 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 xml:space="preserve">przestrzegania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danych).</w:t>
      </w:r>
    </w:p>
    <w:p>
      <w:pPr>
        <w:pStyle w:val="LONormal"/>
        <w:bidi w:val="0"/>
        <w:spacing w:lineRule="auto" w:line="240" w:before="120" w:after="0"/>
        <w:ind w:left="0" w:right="0" w:firstLine="227"/>
        <w:jc w:val="center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t>...................................................................................................</w:t>
      </w:r>
    </w:p>
    <w:p>
      <w:pPr>
        <w:pStyle w:val="LONormal"/>
        <w:bidi w:val="0"/>
        <w:spacing w:lineRule="auto" w:line="240" w:before="120" w:after="0"/>
        <w:ind w:left="0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podpis osoby/osób uprawnionej/-ych</w:t>
      </w:r>
    </w:p>
    <w:p>
      <w:pPr>
        <w:pStyle w:val="LONormal"/>
        <w:bidi w:val="0"/>
        <w:spacing w:lineRule="auto" w:line="240" w:before="120" w:after="0"/>
        <w:ind w:left="0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do reprezentowania Oferenta</w:t>
      </w:r>
    </w:p>
    <w:p>
      <w:pPr>
        <w:sectPr>
          <w:footerReference w:type="default" r:id="rId5"/>
          <w:type w:val="nextPage"/>
          <w:pgSz w:w="11906" w:h="16838"/>
          <w:pgMar w:left="1020" w:right="1020" w:gutter="0" w:header="0" w:top="1417" w:footer="708" w:bottom="992"/>
          <w:pgNumType w:start="1" w:fmt="decimal"/>
          <w:formProt w:val="false"/>
          <w:textDirection w:val="lrTb"/>
          <w:docGrid w:type="default" w:linePitch="600" w:charSpace="40960"/>
        </w:sectPr>
        <w:pStyle w:val="LO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</w:r>
    </w:p>
    <w:p>
      <w:pPr>
        <w:pStyle w:val="LONormal"/>
        <w:keepNext w:val="true"/>
        <w:bidi w:val="0"/>
        <w:spacing w:lineRule="auto" w:line="360" w:before="120" w:after="120"/>
        <w:ind w:left="6891" w:right="0" w:hanging="0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 Nr 4 do oferty</w:t>
      </w:r>
    </w:p>
    <w:p>
      <w:pPr>
        <w:pStyle w:val="LONormal"/>
        <w:keepNext w:val="true"/>
        <w:bidi w:val="0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OŚWIADCZENIE OFERENTA</w:t>
        <w:br/>
        <w:t>o braku zobowiązań względem Miasta Pabianic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Oferent oświadcza, że na dzień złożenia oferty: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nie posiada/posiada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* zaległości wobec Miasta Pabianic z tytułu podatku od nieruchomości, podatku rolnego, podatku leśnego oraz podatku od środków transportowych;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nie posiada/posiada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* zaległości wobec Miasta Pabianic z tytułu najmu lub bezumownego zajmowania lokalu użytkowego lub gruntu;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nie posiada/posiada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* zaległości wobec Miasta Pabianic z tytułu użytkowania wieczystego lub dzierżawy gruntu;</w:t>
      </w:r>
    </w:p>
    <w:p>
      <w:pPr>
        <w:pStyle w:val="LONormal"/>
        <w:bidi w:val="0"/>
        <w:spacing w:lineRule="auto" w:line="240" w:before="120" w:after="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 xml:space="preserve">nie jest/jest*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prowadzone postępowanie egzekucyjne, postępowanie sądowe lub administracyjne, które może skutkować wszczęciem takiego postępowania egzekucyjnego.</w:t>
      </w:r>
    </w:p>
    <w:p>
      <w:pPr>
        <w:pStyle w:val="LONormal"/>
        <w:bidi w:val="0"/>
        <w:spacing w:lineRule="auto" w:line="240" w:before="120" w:after="0"/>
        <w:ind w:left="0" w:right="0" w:firstLine="227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* niepotrzebne skreślić</w:t>
      </w:r>
    </w:p>
    <w:p>
      <w:pPr>
        <w:pStyle w:val="LO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W przypadku, gdy Oferent posiada zaległości, o których mowa w pkt. 1 - 3, poniżej należy podać krótką informację o zaległościach (wysokość oraz przyczyny ich posiadania i sposób spłaty).</w:t>
      </w:r>
    </w:p>
    <w:tbl>
      <w:tblPr>
        <w:tblW w:w="5000" w:type="pct"/>
        <w:jc w:val="left"/>
        <w:tblInd w:w="-2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>
          <w:trHeight w:val="2499" w:hRule="atLeast"/>
          <w:cantSplit w:val="true"/>
        </w:trPr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2"/>
                <w:szCs w:val="24"/>
                <w:u w:val="none"/>
                <w:lang w:val="pl-PL"/>
              </w:rPr>
            </w:r>
          </w:p>
        </w:tc>
      </w:tr>
    </w:tbl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t>………..………………………………..</w:t>
        <w:br/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Podpis osoby/ osób uprawnionej/-ych</w:t>
      </w:r>
    </w:p>
    <w:p>
      <w:pPr>
        <w:sectPr>
          <w:footerReference w:type="default" r:id="rId6"/>
          <w:type w:val="nextPage"/>
          <w:pgSz w:w="11906" w:h="16838"/>
          <w:pgMar w:left="1020" w:right="1020" w:gutter="0" w:header="0" w:top="1417" w:footer="708" w:bottom="992"/>
          <w:pgNumType w:start="1" w:fmt="decimal"/>
          <w:formProt w:val="false"/>
          <w:textDirection w:val="lrTb"/>
          <w:docGrid w:type="default" w:linePitch="600" w:charSpace="40960"/>
        </w:sectPr>
        <w:pStyle w:val="LONormal"/>
        <w:bidi w:val="0"/>
        <w:spacing w:lineRule="auto" w:line="240" w:before="120" w:after="120"/>
        <w:ind w:left="0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do reprezentowania Oferenta</w:t>
      </w:r>
    </w:p>
    <w:p>
      <w:pPr>
        <w:pStyle w:val="LONormal"/>
        <w:keepNext w:val="true"/>
        <w:bidi w:val="0"/>
        <w:spacing w:lineRule="auto" w:line="360" w:before="120" w:after="120"/>
        <w:ind w:left="6891" w:right="0" w:hanging="0"/>
        <w:jc w:val="lef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Załącznik Nr 5 do oferty</w:t>
      </w:r>
    </w:p>
    <w:p>
      <w:pPr>
        <w:pStyle w:val="LONormal"/>
        <w:keepNext w:val="true"/>
        <w:bidi w:val="0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z w:val="22"/>
          <w:u w:val="none"/>
        </w:rPr>
        <w:t>Oświadczenie o kwalifikowalności podatku od towarów i usług*)</w:t>
      </w:r>
    </w:p>
    <w:p>
      <w:pPr>
        <w:pStyle w:val="LONormal"/>
        <w:keepLines/>
        <w:bidi w:val="0"/>
        <w:spacing w:lineRule="auto" w:line="240" w:before="120" w:after="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Oświadczam, że nie będę rozliczał/a podatku VAT za towary i usługi opłacone ze środków finansowych przyznanych na zadanie pod tytułem „Wspomaganie działań instytucji, organizacji pozarządowych i osób fizycznych służących rozwiązywaniu problemów narkomanii”, dlatego kosztorys w ofercie przygotowany został według wartości brutto.</w:t>
      </w:r>
    </w:p>
    <w:p>
      <w:pPr>
        <w:pStyle w:val="LONormal"/>
        <w:keepLines/>
        <w:bidi w:val="0"/>
        <w:spacing w:lineRule="auto" w:line="240" w:before="120" w:after="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Oświadczam, że będę rozliczał/a podatek VAT za towary i usługi opłacone ze środków finansowych przyznanych na zadanie pod tytułem „Wspomaganie działań instytucji, organizacji pozarządowych i osób fizycznych służących rozwiązywaniu problemów narkomanii”, dlatego kosztorys w ofercie przygotowany został według wartości netto. Kwota podatku VAT nie stanowi wkładu własnego.</w:t>
      </w:r>
    </w:p>
    <w:p>
      <w:pPr>
        <w:pStyle w:val="LONormal"/>
        <w:bidi w:val="0"/>
        <w:spacing w:lineRule="auto" w:line="240" w:before="120" w:after="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W przypadku zmiany opisanego powyżej stanu prawnego i faktycznego, która umożliwiałaby w przyszłości wystąpienie możliwości obniżenia podatku należnego o podatek naliczony lub ubiegania się o zwrot podatku VAT, zobowiązuję się do niezwłocznego poinformowania o tym fakcie Urząd Miejski w Pabianicach oraz do zwrotu kwoty podatku VAT uznanego uprzednio w odniesieniu do zadania za kwalifikowalny, której ta możliwość będzie dotyczyła.</w:t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t>………..………………………………..</w:t>
        <w:br/>
      </w:r>
    </w:p>
    <w:p>
      <w:pPr>
        <w:pStyle w:val="LONormal"/>
        <w:bidi w:val="0"/>
        <w:spacing w:lineRule="auto" w:line="240" w:before="120" w:after="0"/>
        <w:ind w:left="0" w:right="0" w:firstLine="227"/>
        <w:jc w:val="right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t>podpis osoby/osób uprawnionej/-ych</w:t>
        <w:br/>
        <w:t>do reprezentowania Oferenta</w:t>
      </w:r>
    </w:p>
    <w:p>
      <w:pPr>
        <w:pStyle w:val="LONormal"/>
        <w:bidi w:val="0"/>
        <w:spacing w:lineRule="auto" w:line="240" w:before="120" w:after="120"/>
        <w:ind w:left="0" w:right="0" w:firstLine="227"/>
        <w:jc w:val="left"/>
        <w:rPr>
          <w:rFonts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sz w:val="22"/>
          <w:u w:val="none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>*) niepotrzebne skreślić</w:t>
      </w:r>
    </w:p>
    <w:sectPr>
      <w:footerReference w:type="default" r:id="rId7"/>
      <w:type w:val="nextPage"/>
      <w:pgSz w:w="11906" w:h="16838"/>
      <w:pgMar w:left="1020" w:right="1020" w:gutter="0" w:header="0" w:top="1417" w:footer="708" w:bottom="992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4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>
        <w:cantSplit w:val="true"/>
      </w:trPr>
      <w:tc>
        <w:tcPr>
          <w:tcW w:w="6576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  <w:szCs w:val="24"/>
              <w:lang w:val="pl-PL"/>
            </w:rPr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>Id: F372B2AE-95B9-4DD2-AC08-13A7C416E726.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LONormal"/>
            <w:widowControl w:val="false"/>
            <w:bidi w:val="0"/>
            <w:jc w:val="right"/>
            <w:rPr/>
          </w:pPr>
          <w:r>
            <w:rPr>
              <w:rFonts w:eastAsia="Times New Roman" w:cs="Times New Roman"/>
              <w:b w:val="false"/>
              <w:sz w:val="18"/>
              <w:szCs w:val="24"/>
              <w:lang w:val="pl-PL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LONormal"/>
      <w:bidi w:val="0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zh-CN" w:bidi="hi-IN"/>
    </w:rPr>
  </w:style>
  <w:style w:type="paragraph" w:styleId="NoList">
    <w:name w:val="No Lis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LibreOffice/7.3.4.2$Windows_X86_64 LibreOffice_project/728fec16bd5f605073805c3c9e7c4212a0120dc5</Application>
  <AppVersion>15.0000</AppVersion>
  <Pages>13</Pages>
  <Words>1403</Words>
  <Characters>15885</Characters>
  <CharactersWithSpaces>17230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2022-06-28T16:45:39Z</dcterms:created>
  <dc:creator>krystyna.bloch</dc:creator>
  <dc:description/>
  <dc:language>pl-PL</dc:language>
  <cp:lastModifiedBy/>
  <dcterms:modified xsi:type="dcterms:W3CDTF">2022-07-05T13:21:32Z</dcterms:modified>
  <cp:revision>4</cp:revision>
  <dc:subject>w sprawie ogłoszenia konkursu ofert na realizację zadania z^zakresu zdrowia publicznego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